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8C92" w14:textId="77777777" w:rsidR="0093414A" w:rsidRPr="00E9792E" w:rsidRDefault="0093414A" w:rsidP="0093414A">
      <w:pPr>
        <w:spacing w:before="165"/>
        <w:ind w:right="3"/>
        <w:jc w:val="center"/>
        <w:rPr>
          <w:b/>
          <w:bCs/>
        </w:rPr>
      </w:pPr>
      <w:r w:rsidRPr="00E9792E">
        <w:rPr>
          <w:b/>
          <w:bCs/>
        </w:rPr>
        <w:t>INSTRUCTIONS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93414A" w14:paraId="4F618ACB" w14:textId="77777777" w:rsidTr="0093414A">
        <w:tc>
          <w:tcPr>
            <w:tcW w:w="9355" w:type="dxa"/>
          </w:tcPr>
          <w:p w14:paraId="7D7E8B69" w14:textId="77777777" w:rsidR="0093414A" w:rsidRDefault="0093414A" w:rsidP="008C25A3">
            <w:pPr>
              <w:spacing w:after="120"/>
            </w:pPr>
            <w:r>
              <w:t>Dear Applicant,</w:t>
            </w:r>
          </w:p>
          <w:p w14:paraId="7AB73B32" w14:textId="3729F215" w:rsidR="0093414A" w:rsidRDefault="0093414A" w:rsidP="008C25A3">
            <w:pPr>
              <w:spacing w:after="120"/>
            </w:pPr>
            <w:r>
              <w:t xml:space="preserve">Thank you for your enthusiastic support and response to ISA’s call for qualified nominees for the ISA </w:t>
            </w:r>
            <w:r w:rsidR="00DE00CA">
              <w:t>Nominations and Election Committee</w:t>
            </w:r>
            <w:r>
              <w:t xml:space="preserve">. The next steps are required for nominees who wish to be considered. </w:t>
            </w:r>
          </w:p>
          <w:p w14:paraId="6266D756" w14:textId="77777777" w:rsidR="0093414A" w:rsidRDefault="0093414A" w:rsidP="0093414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40" w:lineRule="auto"/>
              <w:ind w:left="433"/>
              <w:contextualSpacing w:val="0"/>
            </w:pPr>
            <w:r>
              <w:t xml:space="preserve">Only </w:t>
            </w:r>
            <w:r w:rsidRPr="008E0D74">
              <w:rPr>
                <w:color w:val="EE0000"/>
                <w:u w:val="single"/>
              </w:rPr>
              <w:t>fully completed</w:t>
            </w:r>
            <w:r w:rsidRPr="008E0D74">
              <w:rPr>
                <w:color w:val="EE0000"/>
              </w:rPr>
              <w:t xml:space="preserve"> </w:t>
            </w:r>
            <w:r>
              <w:t xml:space="preserve">applications </w:t>
            </w:r>
            <w:r w:rsidRPr="008E0D74">
              <w:rPr>
                <w:color w:val="EE0000"/>
                <w:u w:val="single"/>
              </w:rPr>
              <w:t>with the requested supporting materials</w:t>
            </w:r>
            <w:r w:rsidRPr="008E0D74">
              <w:rPr>
                <w:color w:val="EE0000"/>
              </w:rPr>
              <w:t xml:space="preserve"> </w:t>
            </w:r>
            <w:r>
              <w:t>will be accepted for review by the Nominations and Elections Committee.</w:t>
            </w:r>
          </w:p>
          <w:p w14:paraId="1E5FE6EB" w14:textId="77777777" w:rsidR="0093414A" w:rsidRPr="008E0D74" w:rsidRDefault="0093414A" w:rsidP="0093414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40" w:lineRule="auto"/>
              <w:ind w:left="433"/>
              <w:contextualSpacing w:val="0"/>
              <w:rPr>
                <w:b/>
                <w:bCs/>
                <w:color w:val="EE0000"/>
              </w:rPr>
            </w:pPr>
            <w:r w:rsidRPr="008E0D74">
              <w:rPr>
                <w:b/>
                <w:bCs/>
                <w:color w:val="EE0000"/>
              </w:rPr>
              <w:t>DEADLINE: The closing date for submissions is 3 November 2025, 5:00pm EST</w:t>
            </w:r>
            <w:r>
              <w:rPr>
                <w:b/>
                <w:bCs/>
                <w:color w:val="EE0000"/>
              </w:rPr>
              <w:t>.</w:t>
            </w:r>
          </w:p>
          <w:p w14:paraId="602A95B1" w14:textId="3E470E13" w:rsidR="0093414A" w:rsidRDefault="0093414A" w:rsidP="0093414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40" w:lineRule="auto"/>
              <w:ind w:left="433"/>
              <w:contextualSpacing w:val="0"/>
            </w:pPr>
            <w:r>
              <w:t>Complete and sign the nominee application.</w:t>
            </w:r>
          </w:p>
          <w:p w14:paraId="5CBD9CB6" w14:textId="77777777" w:rsidR="0093414A" w:rsidRDefault="0093414A" w:rsidP="0093414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40" w:lineRule="auto"/>
              <w:ind w:left="433"/>
              <w:contextualSpacing w:val="0"/>
            </w:pPr>
            <w:r>
              <w:t xml:space="preserve">Include the following </w:t>
            </w:r>
            <w:r w:rsidRPr="005734C5">
              <w:rPr>
                <w:b/>
                <w:bCs/>
                <w:i/>
                <w:iCs/>
              </w:rPr>
              <w:t>with</w:t>
            </w:r>
            <w:r>
              <w:t xml:space="preserve"> your application and agreement: </w:t>
            </w:r>
          </w:p>
          <w:p w14:paraId="7131E428" w14:textId="77777777" w:rsidR="0093414A" w:rsidRDefault="0093414A" w:rsidP="00B9297C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240" w:lineRule="auto"/>
              <w:ind w:left="792"/>
              <w:contextualSpacing w:val="0"/>
            </w:pPr>
            <w:r>
              <w:t>Resume</w:t>
            </w:r>
          </w:p>
          <w:p w14:paraId="220ABDE8" w14:textId="77777777" w:rsidR="0093414A" w:rsidRDefault="0093414A" w:rsidP="00B9297C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line="240" w:lineRule="auto"/>
              <w:ind w:left="792"/>
              <w:contextualSpacing w:val="0"/>
            </w:pPr>
            <w:r>
              <w:t xml:space="preserve">Brief Bio </w:t>
            </w:r>
          </w:p>
          <w:p w14:paraId="11242C00" w14:textId="77777777" w:rsidR="0093414A" w:rsidRDefault="0093414A" w:rsidP="00B9297C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spacing w:after="120" w:line="240" w:lineRule="auto"/>
              <w:ind w:left="792"/>
              <w:contextualSpacing w:val="0"/>
            </w:pPr>
            <w:r>
              <w:t>Headshot</w:t>
            </w:r>
          </w:p>
          <w:p w14:paraId="33B8B0C0" w14:textId="77777777" w:rsidR="0093414A" w:rsidRDefault="0093414A" w:rsidP="0093414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120" w:line="240" w:lineRule="auto"/>
              <w:ind w:left="433"/>
              <w:contextualSpacing w:val="0"/>
            </w:pPr>
            <w:r>
              <w:t xml:space="preserve">Submit </w:t>
            </w:r>
            <w:r w:rsidRPr="0006069C">
              <w:rPr>
                <w:i/>
                <w:iCs/>
              </w:rPr>
              <w:t xml:space="preserve">fully completed </w:t>
            </w:r>
            <w:r>
              <w:rPr>
                <w:i/>
                <w:iCs/>
              </w:rPr>
              <w:t>application and the materials in line #4 above</w:t>
            </w:r>
            <w:r>
              <w:t xml:space="preserve"> to: </w:t>
            </w:r>
            <w:hyperlink r:id="rId7" w:history="1">
              <w:r w:rsidRPr="00795C3A">
                <w:rPr>
                  <w:rStyle w:val="Hyperlink"/>
                </w:rPr>
                <w:t>cjohnson@isa-arbor.com</w:t>
              </w:r>
            </w:hyperlink>
          </w:p>
        </w:tc>
      </w:tr>
      <w:tr w:rsidR="0093414A" w14:paraId="447877AD" w14:textId="77777777" w:rsidTr="0093414A">
        <w:tc>
          <w:tcPr>
            <w:tcW w:w="9355" w:type="dxa"/>
          </w:tcPr>
          <w:p w14:paraId="6C166DCD" w14:textId="77777777" w:rsidR="0093414A" w:rsidRDefault="0093414A" w:rsidP="008C25A3">
            <w:pPr>
              <w:spacing w:after="120"/>
            </w:pPr>
            <w:r>
              <w:t>Next Steps:</w:t>
            </w:r>
          </w:p>
          <w:p w14:paraId="337F4C6E" w14:textId="77777777" w:rsidR="0093414A" w:rsidRDefault="0093414A" w:rsidP="0093414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contextualSpacing w:val="0"/>
            </w:pPr>
            <w:r>
              <w:t>Nominee applications will be reviewed by the NEC through late Fall 2025.</w:t>
            </w:r>
          </w:p>
          <w:p w14:paraId="35A3F4A6" w14:textId="77777777" w:rsidR="0093414A" w:rsidRDefault="0093414A" w:rsidP="0093414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contextualSpacing w:val="0"/>
            </w:pPr>
            <w:r>
              <w:t>Nominee interviews for candidates moving forward will be scheduled for year-end 2025.</w:t>
            </w:r>
          </w:p>
          <w:p w14:paraId="6DED523A" w14:textId="77777777" w:rsidR="0093414A" w:rsidRDefault="0093414A" w:rsidP="0093414A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120" w:line="240" w:lineRule="auto"/>
              <w:contextualSpacing w:val="0"/>
            </w:pPr>
            <w:r>
              <w:t>Final nominees will be determined in Spring of 2026.</w:t>
            </w:r>
          </w:p>
        </w:tc>
      </w:tr>
    </w:tbl>
    <w:p w14:paraId="4959D442" w14:textId="77777777" w:rsidR="00004D4C" w:rsidRDefault="00004D4C" w:rsidP="008C6A40">
      <w:pPr>
        <w:spacing w:after="160"/>
        <w:jc w:val="center"/>
      </w:pPr>
    </w:p>
    <w:p w14:paraId="0002C478" w14:textId="77777777" w:rsidR="009E0DA2" w:rsidRDefault="009E0DA2" w:rsidP="008C6A40">
      <w:pPr>
        <w:spacing w:after="160"/>
        <w:jc w:val="center"/>
      </w:pPr>
    </w:p>
    <w:p w14:paraId="7E8E2B02" w14:textId="77777777" w:rsidR="0093414A" w:rsidRDefault="0093414A" w:rsidP="008C6A40">
      <w:pPr>
        <w:spacing w:after="160"/>
        <w:jc w:val="center"/>
      </w:pPr>
    </w:p>
    <w:p w14:paraId="4F7B28EA" w14:textId="77777777" w:rsidR="0093414A" w:rsidRDefault="0093414A" w:rsidP="008C6A40">
      <w:pPr>
        <w:spacing w:after="160"/>
        <w:jc w:val="center"/>
      </w:pPr>
    </w:p>
    <w:p w14:paraId="47BEFBA5" w14:textId="77777777" w:rsidR="0093414A" w:rsidRDefault="0093414A" w:rsidP="008C6A40">
      <w:pPr>
        <w:spacing w:after="160"/>
        <w:jc w:val="center"/>
      </w:pPr>
    </w:p>
    <w:p w14:paraId="270A4BA1" w14:textId="77777777" w:rsidR="0093414A" w:rsidRDefault="0093414A" w:rsidP="008C6A40">
      <w:pPr>
        <w:spacing w:after="160"/>
        <w:jc w:val="center"/>
      </w:pPr>
    </w:p>
    <w:p w14:paraId="270D203D" w14:textId="77777777" w:rsidR="0093414A" w:rsidRDefault="0093414A" w:rsidP="008C6A40">
      <w:pPr>
        <w:spacing w:after="160"/>
        <w:jc w:val="center"/>
      </w:pPr>
    </w:p>
    <w:p w14:paraId="6A7F134A" w14:textId="77777777" w:rsidR="0093414A" w:rsidRDefault="0093414A" w:rsidP="008C6A40">
      <w:pPr>
        <w:spacing w:after="160"/>
        <w:jc w:val="center"/>
      </w:pPr>
    </w:p>
    <w:p w14:paraId="1F35E421" w14:textId="77777777" w:rsidR="0093414A" w:rsidRDefault="0093414A" w:rsidP="008C6A40">
      <w:pPr>
        <w:spacing w:after="160"/>
        <w:jc w:val="center"/>
      </w:pPr>
    </w:p>
    <w:p w14:paraId="599C43D2" w14:textId="77777777" w:rsidR="003D4657" w:rsidRDefault="003D4657" w:rsidP="008C6A40">
      <w:pPr>
        <w:spacing w:after="160"/>
        <w:jc w:val="center"/>
      </w:pPr>
    </w:p>
    <w:p w14:paraId="7561BF22" w14:textId="77777777" w:rsidR="0093414A" w:rsidRDefault="0093414A" w:rsidP="008C6A40">
      <w:pPr>
        <w:spacing w:after="160"/>
        <w:jc w:val="center"/>
      </w:pPr>
    </w:p>
    <w:p w14:paraId="73299DCC" w14:textId="77777777" w:rsidR="0093414A" w:rsidRDefault="0093414A" w:rsidP="008C6A40">
      <w:pPr>
        <w:spacing w:after="160"/>
        <w:jc w:val="center"/>
      </w:pP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4317"/>
        <w:gridCol w:w="5493"/>
      </w:tblGrid>
      <w:tr w:rsidR="009E0DA2" w14:paraId="0CC31DAF" w14:textId="77777777" w:rsidTr="008C25A3">
        <w:tc>
          <w:tcPr>
            <w:tcW w:w="4317" w:type="dxa"/>
          </w:tcPr>
          <w:p w14:paraId="6355AB96" w14:textId="77777777" w:rsidR="009E0DA2" w:rsidRDefault="009E0DA2" w:rsidP="008C25A3">
            <w:pPr>
              <w:spacing w:after="160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Name:</w:t>
            </w:r>
          </w:p>
        </w:tc>
        <w:tc>
          <w:tcPr>
            <w:tcW w:w="5493" w:type="dxa"/>
          </w:tcPr>
          <w:p w14:paraId="68A493B3" w14:textId="77777777" w:rsidR="009E0DA2" w:rsidRDefault="009E0DA2" w:rsidP="008C25A3">
            <w:pPr>
              <w:spacing w:after="160"/>
            </w:pPr>
          </w:p>
        </w:tc>
      </w:tr>
      <w:tr w:rsidR="009E0DA2" w14:paraId="7589197F" w14:textId="77777777" w:rsidTr="008C25A3">
        <w:tc>
          <w:tcPr>
            <w:tcW w:w="4317" w:type="dxa"/>
          </w:tcPr>
          <w:p w14:paraId="34568C61" w14:textId="77777777" w:rsidR="009E0DA2" w:rsidRDefault="009E0DA2" w:rsidP="008C25A3">
            <w:pPr>
              <w:spacing w:after="16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Professional Title:</w:t>
            </w:r>
          </w:p>
        </w:tc>
        <w:tc>
          <w:tcPr>
            <w:tcW w:w="5493" w:type="dxa"/>
          </w:tcPr>
          <w:p w14:paraId="77543BDA" w14:textId="77777777" w:rsidR="009E0DA2" w:rsidRDefault="009E0DA2" w:rsidP="008C25A3">
            <w:pPr>
              <w:spacing w:after="160"/>
            </w:pPr>
          </w:p>
        </w:tc>
      </w:tr>
      <w:tr w:rsidR="009E0DA2" w14:paraId="0F41F6EC" w14:textId="77777777" w:rsidTr="008C25A3">
        <w:tc>
          <w:tcPr>
            <w:tcW w:w="4317" w:type="dxa"/>
          </w:tcPr>
          <w:p w14:paraId="27A40E5B" w14:textId="77777777" w:rsidR="009E0DA2" w:rsidRDefault="009E0DA2" w:rsidP="008C25A3">
            <w:pPr>
              <w:spacing w:after="16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ISA Member Number:</w:t>
            </w:r>
          </w:p>
        </w:tc>
        <w:tc>
          <w:tcPr>
            <w:tcW w:w="5493" w:type="dxa"/>
          </w:tcPr>
          <w:p w14:paraId="5BC77E37" w14:textId="77777777" w:rsidR="009E0DA2" w:rsidRDefault="009E0DA2" w:rsidP="008C25A3">
            <w:pPr>
              <w:spacing w:after="160"/>
            </w:pPr>
          </w:p>
        </w:tc>
      </w:tr>
      <w:tr w:rsidR="009E0DA2" w14:paraId="14B594A2" w14:textId="77777777" w:rsidTr="008C25A3">
        <w:tc>
          <w:tcPr>
            <w:tcW w:w="4317" w:type="dxa"/>
          </w:tcPr>
          <w:p w14:paraId="70AA87A2" w14:textId="77777777" w:rsidR="009E0DA2" w:rsidRDefault="009E0DA2" w:rsidP="008C25A3">
            <w:pPr>
              <w:spacing w:after="16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Company Name:</w:t>
            </w:r>
          </w:p>
        </w:tc>
        <w:tc>
          <w:tcPr>
            <w:tcW w:w="5493" w:type="dxa"/>
          </w:tcPr>
          <w:p w14:paraId="59225221" w14:textId="77777777" w:rsidR="009E0DA2" w:rsidRDefault="009E0DA2" w:rsidP="008C25A3">
            <w:pPr>
              <w:spacing w:after="160"/>
            </w:pPr>
          </w:p>
        </w:tc>
      </w:tr>
      <w:tr w:rsidR="009E0DA2" w14:paraId="53BDC57F" w14:textId="77777777" w:rsidTr="008C25A3">
        <w:tc>
          <w:tcPr>
            <w:tcW w:w="4317" w:type="dxa"/>
          </w:tcPr>
          <w:p w14:paraId="1513B9C2" w14:textId="77777777" w:rsidR="009E0DA2" w:rsidRDefault="009E0DA2" w:rsidP="008C25A3">
            <w:pPr>
              <w:spacing w:after="16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Email Address:</w:t>
            </w:r>
          </w:p>
        </w:tc>
        <w:tc>
          <w:tcPr>
            <w:tcW w:w="5493" w:type="dxa"/>
          </w:tcPr>
          <w:p w14:paraId="30CA1614" w14:textId="77777777" w:rsidR="009E0DA2" w:rsidRDefault="009E0DA2" w:rsidP="008C25A3">
            <w:pPr>
              <w:spacing w:after="160"/>
            </w:pPr>
          </w:p>
        </w:tc>
      </w:tr>
      <w:tr w:rsidR="009E0DA2" w14:paraId="5122E77A" w14:textId="77777777" w:rsidTr="008C25A3">
        <w:tc>
          <w:tcPr>
            <w:tcW w:w="4317" w:type="dxa"/>
          </w:tcPr>
          <w:p w14:paraId="324E76E0" w14:textId="77777777" w:rsidR="009E0DA2" w:rsidRDefault="009E0DA2" w:rsidP="008C25A3">
            <w:pPr>
              <w:spacing w:after="16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Nominee Mailing Address:</w:t>
            </w:r>
          </w:p>
        </w:tc>
        <w:tc>
          <w:tcPr>
            <w:tcW w:w="5493" w:type="dxa"/>
          </w:tcPr>
          <w:p w14:paraId="07332BC5" w14:textId="77777777" w:rsidR="009E0DA2" w:rsidRDefault="009E0DA2" w:rsidP="008C25A3">
            <w:pPr>
              <w:spacing w:after="160"/>
            </w:pPr>
          </w:p>
        </w:tc>
      </w:tr>
      <w:tr w:rsidR="009E0DA2" w14:paraId="611D9595" w14:textId="77777777" w:rsidTr="008C25A3">
        <w:tc>
          <w:tcPr>
            <w:tcW w:w="4317" w:type="dxa"/>
          </w:tcPr>
          <w:p w14:paraId="43171507" w14:textId="77777777" w:rsidR="009E0DA2" w:rsidRDefault="009E0DA2" w:rsidP="008C25A3">
            <w:pPr>
              <w:spacing w:after="16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Phone Number:</w:t>
            </w:r>
          </w:p>
        </w:tc>
        <w:tc>
          <w:tcPr>
            <w:tcW w:w="5493" w:type="dxa"/>
          </w:tcPr>
          <w:p w14:paraId="678E81FC" w14:textId="77777777" w:rsidR="009E0DA2" w:rsidRDefault="009E0DA2" w:rsidP="008C25A3">
            <w:pPr>
              <w:spacing w:after="160"/>
            </w:pPr>
          </w:p>
        </w:tc>
      </w:tr>
      <w:tr w:rsidR="009E0DA2" w14:paraId="742CB123" w14:textId="77777777" w:rsidTr="008C25A3">
        <w:tc>
          <w:tcPr>
            <w:tcW w:w="4317" w:type="dxa"/>
          </w:tcPr>
          <w:p w14:paraId="47006AB1" w14:textId="77777777" w:rsidR="009E0DA2" w:rsidRDefault="009E0DA2" w:rsidP="008C25A3">
            <w:pPr>
              <w:spacing w:after="16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Professional Title:</w:t>
            </w:r>
          </w:p>
        </w:tc>
        <w:tc>
          <w:tcPr>
            <w:tcW w:w="5493" w:type="dxa"/>
          </w:tcPr>
          <w:p w14:paraId="7609E1E9" w14:textId="77777777" w:rsidR="009E0DA2" w:rsidRDefault="009E0DA2" w:rsidP="008C25A3">
            <w:pPr>
              <w:spacing w:after="160"/>
            </w:pPr>
          </w:p>
        </w:tc>
      </w:tr>
      <w:tr w:rsidR="009E0DA2" w14:paraId="09492DD2" w14:textId="77777777" w:rsidTr="008C25A3">
        <w:trPr>
          <w:trHeight w:val="510"/>
        </w:trPr>
        <w:tc>
          <w:tcPr>
            <w:tcW w:w="4317" w:type="dxa"/>
          </w:tcPr>
          <w:p w14:paraId="7194718A" w14:textId="77777777" w:rsidR="009E0DA2" w:rsidRPr="0080187A" w:rsidRDefault="009E0DA2" w:rsidP="008C25A3">
            <w:pPr>
              <w:spacing w:after="160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 xml:space="preserve">Are you a principal or corporate officer of the company named above? </w:t>
            </w:r>
            <w:r w:rsidRPr="00994D14">
              <w:rPr>
                <w:rFonts w:ascii="Arial" w:eastAsia="Arial" w:hAnsi="Arial" w:cs="Arial"/>
                <w:b/>
                <w:bCs/>
                <w:i/>
                <w:iCs/>
                <w:u w:val="single"/>
              </w:rPr>
              <w:t>Y or N</w:t>
            </w:r>
          </w:p>
        </w:tc>
        <w:tc>
          <w:tcPr>
            <w:tcW w:w="5493" w:type="dxa"/>
          </w:tcPr>
          <w:p w14:paraId="66D4B5A3" w14:textId="77777777" w:rsidR="009E0DA2" w:rsidRDefault="009E0DA2" w:rsidP="008C25A3">
            <w:pPr>
              <w:spacing w:after="160"/>
            </w:pPr>
          </w:p>
        </w:tc>
      </w:tr>
      <w:tr w:rsidR="009E0DA2" w14:paraId="5CAD3A11" w14:textId="77777777" w:rsidTr="008C25A3">
        <w:trPr>
          <w:trHeight w:val="510"/>
        </w:trPr>
        <w:tc>
          <w:tcPr>
            <w:tcW w:w="4317" w:type="dxa"/>
          </w:tcPr>
          <w:p w14:paraId="576F9194" w14:textId="77777777" w:rsidR="009E0DA2" w:rsidRDefault="009E0DA2" w:rsidP="008C25A3">
            <w:pPr>
              <w:spacing w:after="16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If yes, how long have you served in this capacity?</w:t>
            </w:r>
            <w:r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5493" w:type="dxa"/>
          </w:tcPr>
          <w:p w14:paraId="6E30AEC2" w14:textId="77777777" w:rsidR="009E0DA2" w:rsidRDefault="009E0DA2" w:rsidP="008C25A3">
            <w:pPr>
              <w:spacing w:after="160"/>
            </w:pPr>
          </w:p>
        </w:tc>
      </w:tr>
      <w:tr w:rsidR="009E0DA2" w14:paraId="12A07F9D" w14:textId="77777777" w:rsidTr="008C25A3">
        <w:trPr>
          <w:trHeight w:val="510"/>
        </w:trPr>
        <w:tc>
          <w:tcPr>
            <w:tcW w:w="4317" w:type="dxa"/>
          </w:tcPr>
          <w:p w14:paraId="7C998619" w14:textId="77777777" w:rsidR="009E0DA2" w:rsidRDefault="009E0DA2" w:rsidP="008C25A3">
            <w:pPr>
              <w:spacing w:after="16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Years of experience in the arboriculture/tree care sector:</w:t>
            </w:r>
          </w:p>
        </w:tc>
        <w:tc>
          <w:tcPr>
            <w:tcW w:w="5493" w:type="dxa"/>
          </w:tcPr>
          <w:p w14:paraId="28BA6AD0" w14:textId="77777777" w:rsidR="009E0DA2" w:rsidRDefault="009E0DA2" w:rsidP="008C25A3">
            <w:pPr>
              <w:spacing w:after="160"/>
            </w:pPr>
          </w:p>
        </w:tc>
      </w:tr>
      <w:tr w:rsidR="009E0DA2" w14:paraId="33FCC386" w14:textId="77777777" w:rsidTr="008C25A3">
        <w:trPr>
          <w:trHeight w:val="510"/>
        </w:trPr>
        <w:tc>
          <w:tcPr>
            <w:tcW w:w="4317" w:type="dxa"/>
          </w:tcPr>
          <w:p w14:paraId="324C598A" w14:textId="77777777" w:rsidR="009E0DA2" w:rsidRPr="00163DE7" w:rsidRDefault="009E0DA2" w:rsidP="008C25A3">
            <w:pPr>
              <w:spacing w:after="160"/>
              <w:jc w:val="right"/>
            </w:pPr>
            <w:r>
              <w:rPr>
                <w:rFonts w:ascii="Arial" w:eastAsia="Arial" w:hAnsi="Arial" w:cs="Arial"/>
                <w:b/>
                <w:bCs/>
              </w:rPr>
              <w:t>Member of ISA since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(year):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93" w:type="dxa"/>
          </w:tcPr>
          <w:p w14:paraId="3613E31E" w14:textId="77777777" w:rsidR="009E0DA2" w:rsidRDefault="009E0DA2" w:rsidP="008C25A3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E0DA2" w14:paraId="44DFC517" w14:textId="77777777" w:rsidTr="008C25A3">
        <w:trPr>
          <w:trHeight w:val="510"/>
        </w:trPr>
        <w:tc>
          <w:tcPr>
            <w:tcW w:w="9810" w:type="dxa"/>
            <w:gridSpan w:val="2"/>
          </w:tcPr>
          <w:p w14:paraId="02E5CC6B" w14:textId="77777777" w:rsidR="009E0DA2" w:rsidRDefault="009E0DA2" w:rsidP="008C25A3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By submitting this form and the required supporting documentation, I verify that I am interested in fulfilling the responsibilities of an ISA Nominations and Election Committee member as outlined in the Bylaws and position description. I understand the financial, time, and participation expectations that are required of this privilege.</w:t>
            </w:r>
          </w:p>
        </w:tc>
      </w:tr>
      <w:tr w:rsidR="009E0DA2" w14:paraId="40C2F186" w14:textId="77777777" w:rsidTr="008C25A3">
        <w:trPr>
          <w:trHeight w:val="510"/>
        </w:trPr>
        <w:tc>
          <w:tcPr>
            <w:tcW w:w="4317" w:type="dxa"/>
          </w:tcPr>
          <w:p w14:paraId="5798E13E" w14:textId="77777777" w:rsidR="009E0DA2" w:rsidRPr="00531DB7" w:rsidRDefault="009E0DA2" w:rsidP="008C25A3">
            <w:pPr>
              <w:spacing w:after="160"/>
              <w:jc w:val="right"/>
              <w:rPr>
                <w:rFonts w:ascii="Arial" w:eastAsia="Arial" w:hAnsi="Arial" w:cs="Arial"/>
                <w:b/>
                <w:bCs/>
              </w:rPr>
            </w:pPr>
            <w:r w:rsidRPr="00531DB7">
              <w:rPr>
                <w:rFonts w:ascii="Arial" w:eastAsia="Arial" w:hAnsi="Arial" w:cs="Arial"/>
                <w:b/>
                <w:bCs/>
              </w:rPr>
              <w:t>Signature (Required)</w:t>
            </w: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493" w:type="dxa"/>
          </w:tcPr>
          <w:p w14:paraId="1F05E8DC" w14:textId="77777777" w:rsidR="009E0DA2" w:rsidRDefault="009E0DA2" w:rsidP="008C25A3">
            <w:pPr>
              <w:spacing w:after="160"/>
              <w:rPr>
                <w:rFonts w:ascii="Arial" w:eastAsia="Arial" w:hAnsi="Arial" w:cs="Arial"/>
              </w:rPr>
            </w:pPr>
          </w:p>
        </w:tc>
      </w:tr>
      <w:tr w:rsidR="009E0DA2" w14:paraId="7AC1D785" w14:textId="77777777" w:rsidTr="008C25A3">
        <w:trPr>
          <w:trHeight w:val="510"/>
        </w:trPr>
        <w:tc>
          <w:tcPr>
            <w:tcW w:w="4317" w:type="dxa"/>
          </w:tcPr>
          <w:p w14:paraId="11B884F6" w14:textId="77777777" w:rsidR="009E0DA2" w:rsidRPr="00531DB7" w:rsidRDefault="009E0DA2" w:rsidP="008C25A3">
            <w:pPr>
              <w:spacing w:after="160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Date:</w:t>
            </w:r>
          </w:p>
        </w:tc>
        <w:tc>
          <w:tcPr>
            <w:tcW w:w="5493" w:type="dxa"/>
          </w:tcPr>
          <w:p w14:paraId="6ED19EB1" w14:textId="77777777" w:rsidR="009E0DA2" w:rsidRDefault="009E0DA2" w:rsidP="008C25A3">
            <w:pPr>
              <w:spacing w:after="160"/>
              <w:rPr>
                <w:rFonts w:ascii="Arial" w:eastAsia="Arial" w:hAnsi="Arial" w:cs="Arial"/>
              </w:rPr>
            </w:pPr>
          </w:p>
        </w:tc>
      </w:tr>
    </w:tbl>
    <w:p w14:paraId="5708B79C" w14:textId="77777777" w:rsidR="00F5012B" w:rsidRDefault="00F5012B" w:rsidP="008C6A40">
      <w:pPr>
        <w:spacing w:after="160"/>
        <w:jc w:val="center"/>
      </w:pPr>
    </w:p>
    <w:p w14:paraId="1EBBE85D" w14:textId="77777777" w:rsidR="0093414A" w:rsidRDefault="0093414A" w:rsidP="008C6A40">
      <w:pPr>
        <w:spacing w:after="160"/>
        <w:jc w:val="center"/>
      </w:pPr>
    </w:p>
    <w:p w14:paraId="5B402117" w14:textId="77777777" w:rsidR="0093414A" w:rsidRDefault="0093414A" w:rsidP="008C6A40">
      <w:pPr>
        <w:spacing w:after="160"/>
        <w:jc w:val="center"/>
      </w:pPr>
    </w:p>
    <w:p w14:paraId="78357260" w14:textId="77777777" w:rsidR="0093414A" w:rsidRDefault="0093414A" w:rsidP="008C6A40">
      <w:pPr>
        <w:spacing w:after="160"/>
        <w:jc w:val="center"/>
      </w:pPr>
    </w:p>
    <w:p w14:paraId="6987AD6D" w14:textId="77777777" w:rsidR="0093414A" w:rsidRDefault="0093414A" w:rsidP="008C6A40">
      <w:pPr>
        <w:spacing w:after="160"/>
        <w:jc w:val="center"/>
      </w:pPr>
    </w:p>
    <w:p w14:paraId="680D6784" w14:textId="77777777" w:rsidR="0093414A" w:rsidRDefault="0093414A" w:rsidP="008C6A40">
      <w:pPr>
        <w:spacing w:after="160"/>
        <w:jc w:val="center"/>
      </w:pPr>
    </w:p>
    <w:p w14:paraId="3F20720C" w14:textId="77777777" w:rsidR="0093414A" w:rsidRDefault="0093414A" w:rsidP="008C6A40">
      <w:pPr>
        <w:spacing w:after="160"/>
        <w:jc w:val="center"/>
      </w:pPr>
    </w:p>
    <w:p w14:paraId="2DE7EF20" w14:textId="77777777" w:rsidR="0093414A" w:rsidRDefault="0093414A" w:rsidP="008C6A40">
      <w:pPr>
        <w:spacing w:after="160"/>
        <w:jc w:val="center"/>
      </w:pP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5111"/>
        <w:gridCol w:w="4699"/>
      </w:tblGrid>
      <w:tr w:rsidR="00F5012B" w14:paraId="1784BDB1" w14:textId="77777777" w:rsidTr="00F5012B">
        <w:tc>
          <w:tcPr>
            <w:tcW w:w="9810" w:type="dxa"/>
            <w:gridSpan w:val="2"/>
            <w:shd w:val="clear" w:color="auto" w:fill="F2F2F2" w:themeFill="background1" w:themeFillShade="F2"/>
          </w:tcPr>
          <w:p w14:paraId="668BAD50" w14:textId="77777777" w:rsidR="00F5012B" w:rsidRPr="00DE1319" w:rsidRDefault="00F5012B" w:rsidP="00F5012B">
            <w:pPr>
              <w:pStyle w:val="ListParagraph"/>
              <w:numPr>
                <w:ilvl w:val="0"/>
                <w:numId w:val="4"/>
              </w:numPr>
              <w:pBdr>
                <w:left w:val="none" w:sz="0" w:space="1" w:color="auto"/>
              </w:pBdr>
              <w:tabs>
                <w:tab w:val="left" w:pos="253"/>
              </w:tabs>
              <w:spacing w:after="160"/>
              <w:ind w:left="253" w:hanging="270"/>
              <w:rPr>
                <w:rFonts w:ascii="Arial" w:eastAsia="Arial" w:hAnsi="Arial" w:cs="Arial"/>
                <w:b/>
                <w:bCs/>
              </w:rPr>
            </w:pPr>
            <w:r w:rsidRPr="00DE1319">
              <w:rPr>
                <w:rFonts w:ascii="Arial" w:eastAsia="Arial" w:hAnsi="Arial" w:cs="Arial"/>
                <w:b/>
                <w:bCs/>
              </w:rPr>
              <w:lastRenderedPageBreak/>
              <w:t>Career experience in a leadership role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</w:rPr>
              <w:t>(Examples: Director, manager, supervisor, project lead, crew lead, business owner)</w:t>
            </w:r>
          </w:p>
        </w:tc>
      </w:tr>
      <w:tr w:rsidR="00F5012B" w14:paraId="236FC86C" w14:textId="77777777" w:rsidTr="00F5012B">
        <w:tc>
          <w:tcPr>
            <w:tcW w:w="5111" w:type="dxa"/>
          </w:tcPr>
          <w:p w14:paraId="5A6DEACB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Position Title(s)</w:t>
            </w:r>
          </w:p>
        </w:tc>
        <w:tc>
          <w:tcPr>
            <w:tcW w:w="4699" w:type="dxa"/>
          </w:tcPr>
          <w:p w14:paraId="45D55020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Tenure (years)</w:t>
            </w:r>
          </w:p>
        </w:tc>
      </w:tr>
      <w:tr w:rsidR="00F5012B" w14:paraId="4FFC7780" w14:textId="77777777" w:rsidTr="00F5012B">
        <w:tc>
          <w:tcPr>
            <w:tcW w:w="5111" w:type="dxa"/>
          </w:tcPr>
          <w:p w14:paraId="1268A730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  <w:p w14:paraId="53E288A5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  <w:p w14:paraId="34A1023A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699" w:type="dxa"/>
          </w:tcPr>
          <w:p w14:paraId="1FDF2E35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5012B" w14:paraId="3417AEB7" w14:textId="77777777" w:rsidTr="00F5012B">
        <w:tc>
          <w:tcPr>
            <w:tcW w:w="9810" w:type="dxa"/>
            <w:gridSpan w:val="2"/>
            <w:shd w:val="clear" w:color="auto" w:fill="F2F2F2" w:themeFill="background1" w:themeFillShade="F2"/>
          </w:tcPr>
          <w:p w14:paraId="238157F2" w14:textId="5B0F6A4B" w:rsidR="00F5012B" w:rsidRPr="00F5012B" w:rsidRDefault="00F5012B" w:rsidP="00F5012B">
            <w:pPr>
              <w:pStyle w:val="ListParagraph"/>
              <w:numPr>
                <w:ilvl w:val="0"/>
                <w:numId w:val="4"/>
              </w:numPr>
              <w:pBdr>
                <w:left w:val="none" w:sz="0" w:space="1" w:color="auto"/>
              </w:pBdr>
              <w:tabs>
                <w:tab w:val="left" w:pos="253"/>
              </w:tabs>
              <w:spacing w:after="160"/>
              <w:ind w:left="253" w:hanging="27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Please explain why you are interested in serving on the ISA Nominating and Elections Committee:</w:t>
            </w:r>
          </w:p>
        </w:tc>
      </w:tr>
      <w:tr w:rsidR="00F5012B" w14:paraId="7C1BA432" w14:textId="77777777" w:rsidTr="00F5012B">
        <w:tc>
          <w:tcPr>
            <w:tcW w:w="9810" w:type="dxa"/>
            <w:gridSpan w:val="2"/>
          </w:tcPr>
          <w:p w14:paraId="3B9D5DB8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  <w:p w14:paraId="58F2A249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  <w:p w14:paraId="453E2BAF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  <w:p w14:paraId="1CBDE90C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  <w:p w14:paraId="23FEAC10" w14:textId="727126A0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5012B" w14:paraId="119DD51A" w14:textId="77777777" w:rsidTr="00F5012B">
        <w:tc>
          <w:tcPr>
            <w:tcW w:w="9810" w:type="dxa"/>
            <w:gridSpan w:val="2"/>
            <w:shd w:val="clear" w:color="auto" w:fill="F2F2F2" w:themeFill="background1" w:themeFillShade="F2"/>
          </w:tcPr>
          <w:p w14:paraId="236F560E" w14:textId="3EED1F3E" w:rsidR="00F5012B" w:rsidRPr="00F5012B" w:rsidRDefault="00F5012B" w:rsidP="00F5012B">
            <w:pPr>
              <w:pStyle w:val="ListParagraph"/>
              <w:numPr>
                <w:ilvl w:val="0"/>
                <w:numId w:val="4"/>
              </w:numPr>
              <w:tabs>
                <w:tab w:val="left" w:pos="253"/>
              </w:tabs>
              <w:spacing w:after="160"/>
              <w:ind w:left="253" w:hanging="27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Committee Experience:  </w:t>
            </w:r>
            <w:r w:rsidRPr="00F5012B">
              <w:rPr>
                <w:rFonts w:ascii="Arial" w:eastAsia="Arial" w:hAnsi="Arial" w:cs="Arial"/>
              </w:rPr>
              <w:t xml:space="preserve">Please list any </w:t>
            </w:r>
            <w:r w:rsidRPr="00F5012B">
              <w:rPr>
                <w:rFonts w:ascii="Arial" w:eastAsia="Arial" w:hAnsi="Arial" w:cs="Arial"/>
                <w:b/>
                <w:bCs/>
              </w:rPr>
              <w:t>involvement as a member of a committee</w:t>
            </w:r>
            <w:r w:rsidRPr="00F5012B">
              <w:rPr>
                <w:rFonts w:ascii="Arial" w:eastAsia="Arial" w:hAnsi="Arial" w:cs="Arial"/>
              </w:rPr>
              <w:t xml:space="preserve">, task force, working group or standard-setting body. This could be at the community, regional, state or national level. </w:t>
            </w:r>
            <w:r w:rsidRPr="00F5012B">
              <w:rPr>
                <w:rFonts w:ascii="Arial" w:eastAsia="Arial" w:hAnsi="Arial" w:cs="Arial"/>
                <w:i/>
                <w:iCs/>
              </w:rPr>
              <w:t>Please also include any service on ISA committees</w:t>
            </w:r>
            <w:r w:rsidRPr="00F5012B">
              <w:rPr>
                <w:rFonts w:ascii="Arial" w:eastAsia="Arial" w:hAnsi="Arial" w:cs="Arial"/>
              </w:rPr>
              <w:t>.</w:t>
            </w:r>
          </w:p>
          <w:p w14:paraId="5F77CA6E" w14:textId="4DA984F2" w:rsidR="00F5012B" w:rsidRPr="00F5012B" w:rsidRDefault="00F5012B" w:rsidP="00F5012B">
            <w:pPr>
              <w:spacing w:after="160"/>
              <w:ind w:left="253"/>
            </w:pPr>
            <w:r>
              <w:rPr>
                <w:rFonts w:ascii="Arial" w:eastAsia="Arial" w:hAnsi="Arial" w:cs="Arial"/>
              </w:rPr>
              <w:t>Roles could include Volunteer, subject matter expert, organizer, project lead, advisor, reviewer, representative etc. If you served as a chair or a committee manager, please specify.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Please include </w:t>
            </w:r>
            <w:r>
              <w:rPr>
                <w:rFonts w:ascii="Arial" w:eastAsia="Arial" w:hAnsi="Arial" w:cs="Arial"/>
                <w:b/>
                <w:bCs/>
              </w:rPr>
              <w:t>all experience</w:t>
            </w:r>
            <w:r>
              <w:rPr>
                <w:rFonts w:ascii="Arial" w:eastAsia="Arial" w:hAnsi="Arial" w:cs="Arial"/>
              </w:rPr>
              <w:t xml:space="preserve">, even if </w:t>
            </w:r>
            <w:proofErr w:type="gramStart"/>
            <w:r>
              <w:rPr>
                <w:rFonts w:ascii="Arial" w:eastAsia="Arial" w:hAnsi="Arial" w:cs="Arial"/>
              </w:rPr>
              <w:t>unrelated</w:t>
            </w:r>
            <w:proofErr w:type="gramEnd"/>
            <w:r>
              <w:rPr>
                <w:rFonts w:ascii="Arial" w:eastAsia="Arial" w:hAnsi="Arial" w:cs="Arial"/>
              </w:rPr>
              <w:t xml:space="preserve"> to arboriculture (Examples: Neighborhood association, school association, community group).</w:t>
            </w:r>
          </w:p>
        </w:tc>
      </w:tr>
      <w:tr w:rsidR="00F5012B" w14:paraId="5B4407D2" w14:textId="77777777" w:rsidTr="00F5012B">
        <w:tc>
          <w:tcPr>
            <w:tcW w:w="5111" w:type="dxa"/>
          </w:tcPr>
          <w:p w14:paraId="67947169" w14:textId="77777777" w:rsidR="00F5012B" w:rsidRDefault="00F5012B" w:rsidP="00F5012B">
            <w:pPr>
              <w:spacing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Organization</w:t>
            </w:r>
          </w:p>
          <w:p w14:paraId="54FF0FEB" w14:textId="5B8DBCE5" w:rsidR="00F5012B" w:rsidRPr="00F5012B" w:rsidRDefault="00F5012B" w:rsidP="00F5012B">
            <w:pPr>
              <w:spacing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F5012B">
              <w:rPr>
                <w:rFonts w:ascii="Arial" w:eastAsia="Arial" w:hAnsi="Arial" w:cs="Arial"/>
                <w:i/>
                <w:iCs/>
                <w:color w:val="000000"/>
              </w:rPr>
              <w:t>Example: National standards organization</w:t>
            </w:r>
          </w:p>
        </w:tc>
        <w:tc>
          <w:tcPr>
            <w:tcW w:w="4699" w:type="dxa"/>
          </w:tcPr>
          <w:p w14:paraId="6ED7FA37" w14:textId="77777777" w:rsidR="00F5012B" w:rsidRPr="00F5012B" w:rsidRDefault="00F5012B" w:rsidP="00F5012B">
            <w:pPr>
              <w:spacing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F5012B">
              <w:rPr>
                <w:rFonts w:ascii="Arial" w:eastAsia="Arial" w:hAnsi="Arial" w:cs="Arial"/>
                <w:b/>
                <w:bCs/>
                <w:color w:val="000000"/>
              </w:rPr>
              <w:t>Title or role</w:t>
            </w:r>
          </w:p>
          <w:p w14:paraId="581290A6" w14:textId="56DDA01C" w:rsidR="00F5012B" w:rsidRPr="00F5012B" w:rsidRDefault="00F5012B" w:rsidP="00F5012B">
            <w:pPr>
              <w:spacing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F5012B">
              <w:rPr>
                <w:rFonts w:ascii="Arial" w:eastAsia="Arial" w:hAnsi="Arial" w:cs="Arial"/>
                <w:i/>
                <w:iCs/>
                <w:color w:val="000000"/>
              </w:rPr>
              <w:t>Example: Standards committee member</w:t>
            </w:r>
          </w:p>
        </w:tc>
      </w:tr>
      <w:tr w:rsidR="00F5012B" w14:paraId="58906B28" w14:textId="77777777" w:rsidTr="00F5012B">
        <w:tc>
          <w:tcPr>
            <w:tcW w:w="5111" w:type="dxa"/>
          </w:tcPr>
          <w:p w14:paraId="1D21CB5A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  <w:p w14:paraId="2231ADB7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  <w:p w14:paraId="06100111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  <w:p w14:paraId="07208FC8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  <w:p w14:paraId="4847B095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  <w:p w14:paraId="78AFA009" w14:textId="77777777" w:rsidR="00F5012B" w:rsidRDefault="00F5012B" w:rsidP="00BB5838">
            <w:pPr>
              <w:spacing w:after="16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699" w:type="dxa"/>
          </w:tcPr>
          <w:p w14:paraId="049B6578" w14:textId="77777777" w:rsidR="00F5012B" w:rsidRPr="00F5012B" w:rsidRDefault="00F5012B" w:rsidP="00F5012B">
            <w:pPr>
              <w:spacing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</w:p>
        </w:tc>
      </w:tr>
    </w:tbl>
    <w:p w14:paraId="4ED08983" w14:textId="77777777" w:rsidR="005D6E5C" w:rsidRDefault="005D6E5C" w:rsidP="00F5012B">
      <w:pPr>
        <w:spacing w:after="160"/>
        <w:rPr>
          <w:rFonts w:ascii="Arial" w:eastAsia="Arial" w:hAnsi="Arial" w:cs="Arial"/>
        </w:rPr>
      </w:pPr>
    </w:p>
    <w:sectPr w:rsidR="005D6E5C">
      <w:headerReference w:type="default" r:id="rId8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8F79" w14:textId="77777777" w:rsidR="00805F3C" w:rsidRDefault="00805F3C" w:rsidP="009D1A47">
      <w:pPr>
        <w:spacing w:line="240" w:lineRule="auto"/>
      </w:pPr>
      <w:r>
        <w:separator/>
      </w:r>
    </w:p>
  </w:endnote>
  <w:endnote w:type="continuationSeparator" w:id="0">
    <w:p w14:paraId="67FFC2E8" w14:textId="77777777" w:rsidR="00805F3C" w:rsidRDefault="00805F3C" w:rsidP="009D1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9462" w14:textId="77777777" w:rsidR="00805F3C" w:rsidRDefault="00805F3C" w:rsidP="009D1A47">
      <w:pPr>
        <w:spacing w:line="240" w:lineRule="auto"/>
      </w:pPr>
      <w:r>
        <w:separator/>
      </w:r>
    </w:p>
  </w:footnote>
  <w:footnote w:type="continuationSeparator" w:id="0">
    <w:p w14:paraId="28393409" w14:textId="77777777" w:rsidR="00805F3C" w:rsidRDefault="00805F3C" w:rsidP="009D1A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B331" w14:textId="6945DB90" w:rsidR="00215A45" w:rsidRDefault="00215A45" w:rsidP="00215A45">
    <w:pPr>
      <w:spacing w:line="240" w:lineRule="auto"/>
      <w:ind w:left="1440"/>
      <w:jc w:val="center"/>
      <w:rPr>
        <w:b/>
        <w:bCs/>
        <w:sz w:val="36"/>
        <w:szCs w:val="36"/>
      </w:rPr>
    </w:pPr>
  </w:p>
  <w:p w14:paraId="49814112" w14:textId="45FFE11A" w:rsidR="00215A45" w:rsidRPr="008B5F9B" w:rsidRDefault="008002AF" w:rsidP="008002AF">
    <w:pPr>
      <w:ind w:left="3298" w:right="720" w:hanging="1858"/>
      <w:rPr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C2A25B3" wp14:editId="36E65690">
          <wp:simplePos x="0" y="0"/>
          <wp:positionH relativeFrom="column">
            <wp:posOffset>901700</wp:posOffset>
          </wp:positionH>
          <wp:positionV relativeFrom="page">
            <wp:posOffset>735965</wp:posOffset>
          </wp:positionV>
          <wp:extent cx="660400" cy="422275"/>
          <wp:effectExtent l="0" t="0" r="6350" b="0"/>
          <wp:wrapSquare wrapText="bothSides"/>
          <wp:docPr id="1393631889" name="Picture 1" descr="Home - ISA Michi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ISA Michig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180"/>
                  <a:stretch/>
                </pic:blipFill>
                <pic:spPr bwMode="auto">
                  <a:xfrm>
                    <a:off x="0" y="0"/>
                    <a:ext cx="6604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A45" w:rsidRPr="008B5F9B">
      <w:rPr>
        <w:b/>
        <w:sz w:val="24"/>
        <w:szCs w:val="24"/>
      </w:rPr>
      <w:t xml:space="preserve">2025-2026 </w:t>
    </w:r>
    <w:r w:rsidR="00215A45">
      <w:rPr>
        <w:b/>
        <w:sz w:val="24"/>
        <w:szCs w:val="24"/>
      </w:rPr>
      <w:t>Nominations and Election Committee</w:t>
    </w:r>
  </w:p>
  <w:p w14:paraId="7EAA1EB3" w14:textId="77777777" w:rsidR="00215A45" w:rsidRDefault="00215A45" w:rsidP="00215A45">
    <w:pPr>
      <w:ind w:left="4407" w:right="1500" w:hanging="1858"/>
      <w:jc w:val="center"/>
      <w:rPr>
        <w:b/>
        <w:i/>
        <w:iCs/>
        <w:spacing w:val="-6"/>
        <w:sz w:val="28"/>
        <w:szCs w:val="28"/>
      </w:rPr>
    </w:pPr>
    <w:r w:rsidRPr="00332B56">
      <w:rPr>
        <w:b/>
        <w:i/>
        <w:iCs/>
        <w:sz w:val="28"/>
        <w:szCs w:val="28"/>
      </w:rPr>
      <w:t>NOMINEE</w:t>
    </w:r>
    <w:r w:rsidRPr="00332B56">
      <w:rPr>
        <w:b/>
        <w:i/>
        <w:iCs/>
        <w:spacing w:val="-6"/>
        <w:sz w:val="28"/>
        <w:szCs w:val="28"/>
      </w:rPr>
      <w:t xml:space="preserve"> APPLICATION</w:t>
    </w:r>
  </w:p>
  <w:p w14:paraId="55D818A5" w14:textId="77777777" w:rsidR="009D1A47" w:rsidRDefault="009D1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9759E"/>
    <w:multiLevelType w:val="hybridMultilevel"/>
    <w:tmpl w:val="28164D06"/>
    <w:lvl w:ilvl="0" w:tplc="86D8B2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624C0"/>
    <w:multiLevelType w:val="hybridMultilevel"/>
    <w:tmpl w:val="545496E0"/>
    <w:lvl w:ilvl="0" w:tplc="98A8D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3691E"/>
    <w:multiLevelType w:val="hybridMultilevel"/>
    <w:tmpl w:val="C054E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60557">
    <w:abstractNumId w:val="0"/>
  </w:num>
  <w:num w:numId="2" w16cid:durableId="1471170818">
    <w:abstractNumId w:val="1"/>
  </w:num>
  <w:num w:numId="3" w16cid:durableId="2053117809">
    <w:abstractNumId w:val="2"/>
  </w:num>
  <w:num w:numId="4" w16cid:durableId="1145202015">
    <w:abstractNumId w:val="3"/>
  </w:num>
  <w:num w:numId="5" w16cid:durableId="1350372637">
    <w:abstractNumId w:val="4"/>
  </w:num>
  <w:num w:numId="6" w16cid:durableId="1470055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E5C"/>
    <w:rsid w:val="00004D4C"/>
    <w:rsid w:val="00014B5E"/>
    <w:rsid w:val="000B690A"/>
    <w:rsid w:val="000E6AE8"/>
    <w:rsid w:val="00164642"/>
    <w:rsid w:val="00215A45"/>
    <w:rsid w:val="002714C3"/>
    <w:rsid w:val="003B772A"/>
    <w:rsid w:val="003D4657"/>
    <w:rsid w:val="00524F3D"/>
    <w:rsid w:val="005960C2"/>
    <w:rsid w:val="005C6194"/>
    <w:rsid w:val="005D6E5C"/>
    <w:rsid w:val="0073794F"/>
    <w:rsid w:val="00747B1B"/>
    <w:rsid w:val="008002AF"/>
    <w:rsid w:val="00805F3C"/>
    <w:rsid w:val="008C6A40"/>
    <w:rsid w:val="0093414A"/>
    <w:rsid w:val="009D1A47"/>
    <w:rsid w:val="009E0DA2"/>
    <w:rsid w:val="00B056AD"/>
    <w:rsid w:val="00B9297C"/>
    <w:rsid w:val="00BA2F9C"/>
    <w:rsid w:val="00C97E74"/>
    <w:rsid w:val="00CB7028"/>
    <w:rsid w:val="00DA0747"/>
    <w:rsid w:val="00DE00CA"/>
    <w:rsid w:val="00F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FA40"/>
  <w15:docId w15:val="{4FC218EA-5AF8-4543-9DA4-B9DB3950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59" w:lineRule="auto"/>
    </w:pPr>
    <w:rPr>
      <w:rFonts w:ascii="Aptos" w:eastAsia="Aptos" w:hAnsi="Aptos" w:cs="Apto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ptos" w:eastAsia="Aptos" w:hAnsi="Aptos" w:cs="Aptos"/>
    </w:rPr>
  </w:style>
  <w:style w:type="character" w:styleId="Hyperlink">
    <w:name w:val="Hyperlink"/>
    <w:basedOn w:val="DefaultParagraphFont"/>
    <w:uiPriority w:val="99"/>
    <w:unhideWhenUsed/>
    <w:rsid w:val="00524F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F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4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501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47"/>
    <w:rPr>
      <w:rFonts w:ascii="Aptos" w:eastAsia="Aptos" w:hAnsi="Aptos" w:cs="Apto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D1A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47"/>
    <w:rPr>
      <w:rFonts w:ascii="Aptos" w:eastAsia="Aptos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johnson@isa-arb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Caitlyn Pollihan</dc:creator>
  <cp:lastModifiedBy>Paige Taylor</cp:lastModifiedBy>
  <cp:revision>2</cp:revision>
  <dcterms:created xsi:type="dcterms:W3CDTF">2025-09-29T18:30:00Z</dcterms:created>
  <dcterms:modified xsi:type="dcterms:W3CDTF">2025-09-29T18:30:00Z</dcterms:modified>
</cp:coreProperties>
</file>